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9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1"/>
        <w:gridCol w:w="1985"/>
        <w:gridCol w:w="2977"/>
        <w:gridCol w:w="2268"/>
        <w:gridCol w:w="1539"/>
        <w:gridCol w:w="20"/>
        <w:gridCol w:w="142"/>
      </w:tblGrid>
      <w:tr w:rsidR="00213A8E" w:rsidRPr="00D55799" w:rsidTr="00180FDE">
        <w:trPr>
          <w:gridAfter w:val="2"/>
          <w:wAfter w:w="162" w:type="dxa"/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И.О.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Образование/Учебное заведение/год/специальность/квалификация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специалиста/ Аккредитация специальность/год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Квалификационные категории</w:t>
            </w:r>
          </w:p>
        </w:tc>
      </w:tr>
      <w:tr w:rsidR="00974E8E" w:rsidRPr="00D55799" w:rsidTr="00180FDE">
        <w:trPr>
          <w:gridAfter w:val="1"/>
          <w:wAfter w:w="142" w:type="dxa"/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74E8E" w:rsidRPr="00D55799" w:rsidRDefault="00974E8E" w:rsidP="00F81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74E8E" w:rsidRPr="00D55799" w:rsidRDefault="00974E8E" w:rsidP="009128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Агеева Алена Викторовна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74E8E" w:rsidRPr="00D55799" w:rsidRDefault="00974E8E" w:rsidP="00F81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Врач-эндоскопист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D55799" w:rsidRDefault="00D55799" w:rsidP="009128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</w:t>
            </w:r>
          </w:p>
          <w:p w:rsidR="00912876" w:rsidRPr="00D55799" w:rsidRDefault="00974E8E" w:rsidP="009128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ГБОУ ВПО </w:t>
            </w:r>
            <w:r w:rsidR="00912876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«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Северо-Западный государственный медицинский университет им. И.П.Мечникова</w:t>
            </w:r>
            <w:r w:rsidR="00912876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2014г.</w:t>
            </w:r>
            <w:r w:rsidR="00912876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912876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«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Лечебное дело</w:t>
            </w:r>
            <w:r w:rsidR="00912876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врач. </w:t>
            </w:r>
          </w:p>
          <w:p w:rsidR="00974E8E" w:rsidRPr="00D55799" w:rsidRDefault="00912876" w:rsidP="00D557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ГБОУ ВПО «Северо-Западный государственный медицинский университет им. И.П.Мечникова»</w:t>
            </w:r>
            <w:r w:rsidR="00974E8E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 2016г.</w:t>
            </w:r>
            <w:r w:rsid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ординатура по специальности 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«</w:t>
            </w:r>
            <w:r w:rsidR="00974E8E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Эндоскопия</w:t>
            </w: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  <w:r w:rsidR="00974E8E"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74E8E" w:rsidRPr="00D55799" w:rsidRDefault="00974E8E" w:rsidP="009128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Эндоскопия   от 28.12.2020</w:t>
            </w:r>
          </w:p>
        </w:tc>
        <w:tc>
          <w:tcPr>
            <w:tcW w:w="1559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74E8E" w:rsidRPr="00D55799" w:rsidRDefault="00974E8E" w:rsidP="00F81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12876" w:rsidRPr="00D55799" w:rsidTr="00180FDE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2876" w:rsidRPr="00D55799" w:rsidRDefault="00912876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2876" w:rsidRPr="00D55799" w:rsidRDefault="00912876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Александрова Ирина Васильевна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2876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12876" w:rsidRPr="00D55799">
              <w:rPr>
                <w:rFonts w:ascii="Times New Roman" w:hAnsi="Times New Roman" w:cs="Times New Roman"/>
                <w:sz w:val="18"/>
                <w:szCs w:val="18"/>
              </w:rPr>
              <w:t>рач по медицинской профилактики</w:t>
            </w:r>
            <w:proofErr w:type="gramEnd"/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2876" w:rsidRPr="00D55799" w:rsidRDefault="00D55799" w:rsidP="0091287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</w:t>
            </w:r>
            <w:r w:rsidR="00912876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Куйбышевский медицинский институт имени Д.И. Ульянова Главного управления учебных заведений Министерства здравоохранения РСФСР, </w:t>
            </w:r>
            <w:r w:rsidR="00912876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1989 г., </w:t>
            </w:r>
            <w:r w:rsidR="00912876" w:rsidRPr="00D55799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2876" w:rsidRPr="00D55799" w:rsidRDefault="00912876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Терапия, от  22.02.2020 г.</w:t>
            </w: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12876" w:rsidRPr="00D55799" w:rsidRDefault="00912876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9B" w:rsidRPr="00D55799" w:rsidTr="00180FDE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4B9B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4B9B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4B9B">
              <w:rPr>
                <w:rFonts w:ascii="Times New Roman" w:hAnsi="Times New Roman" w:cs="Times New Roman"/>
                <w:sz w:val="18"/>
                <w:szCs w:val="18"/>
              </w:rPr>
              <w:t>Биловус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4B9B"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4B9B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4B9B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4B9B">
              <w:rPr>
                <w:rFonts w:ascii="Times New Roman" w:hAnsi="Times New Roman" w:cs="Times New Roman"/>
                <w:sz w:val="18"/>
                <w:szCs w:val="18"/>
              </w:rPr>
              <w:t>Врач-оториноларинголог</w:t>
            </w:r>
            <w:proofErr w:type="spellEnd"/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4B9B" w:rsidRDefault="001B4B9B" w:rsidP="00912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4B9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ГБОУ ВПО "Тверская государственная медицинская академия"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2013 г.,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</w:t>
            </w:r>
          </w:p>
          <w:p w:rsidR="001B4B9B" w:rsidRDefault="001B4B9B" w:rsidP="00912876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4B9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ГБОУ ВПО "Тверская государственная медицинская академия"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 2014 г., интернатура по специальности «О</w:t>
            </w:r>
            <w:r w:rsidRPr="001B4B9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ториноларингология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4B9B" w:rsidRDefault="001B4B9B" w:rsidP="001B4B9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</w:t>
            </w:r>
            <w:r w:rsidRPr="001B4B9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ториноларингология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Pr="001B4B9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25.04.2023</w:t>
            </w:r>
          </w:p>
          <w:p w:rsidR="001B4B9B" w:rsidRPr="001B4B9B" w:rsidRDefault="001B4B9B" w:rsidP="001B4B9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4B9B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E8E" w:rsidRPr="00D55799" w:rsidTr="00180FDE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Беспятая</w:t>
            </w:r>
            <w:proofErr w:type="spellEnd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Врач-кардиолог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5579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  </w:t>
            </w:r>
            <w:r w:rsidR="00912876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«Амурская государственная медицинская академия» Министерства здравоохранения Российской Федерации, </w:t>
            </w:r>
            <w:r w:rsidR="00912876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 xml:space="preserve">2017 г., </w:t>
            </w:r>
            <w:r w:rsidR="00912876" w:rsidRPr="00D55799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врач-лечебник</w:t>
            </w:r>
          </w:p>
          <w:p w:rsidR="00912876" w:rsidRPr="00D55799" w:rsidRDefault="00912876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"Дальневосточный государственный медицинский университет" Министерства здравоохранения Российской Федерации, 2019 г., </w:t>
            </w:r>
            <w:r w:rsid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ординатура по специальности </w:t>
            </w: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«Кардиология»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912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Кардиология</w:t>
            </w:r>
            <w:r w:rsidR="00912876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141421" w:rsidRPr="00141421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25.06.2024</w:t>
            </w:r>
            <w:r w:rsidR="00141421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="00912876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B7E63" w:rsidRPr="00D55799" w:rsidTr="004B7E63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1B4B9B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Броневицкая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29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Вера Николаевна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Врач-невролог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</w:t>
            </w:r>
            <w:r w:rsidRPr="004B7E63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Самарский </w:t>
            </w:r>
            <w:r w:rsidRPr="004B7E63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lastRenderedPageBreak/>
              <w:t>государственный медицинский университет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г., «Лечебное дело», врач-лечебник</w:t>
            </w:r>
          </w:p>
          <w:p w:rsidR="004B7E63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E63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Самарский государственный медицинский университет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интернатура по специальности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729D8" w:rsidRPr="00F729D8"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F729D8" w:rsidRPr="00D55799" w:rsidRDefault="00F729D8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F729D8" w:rsidRPr="00F729D8"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F729D8" w:rsidRPr="00F729D8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15.06.2022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29D8" w:rsidRPr="00D55799" w:rsidTr="00F729D8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29D8" w:rsidRPr="00D55799" w:rsidRDefault="001B4B9B" w:rsidP="00F72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29D8" w:rsidRPr="00D55799" w:rsidRDefault="00F729D8" w:rsidP="00F72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Виноградова </w:t>
            </w:r>
            <w:r w:rsidRPr="00F729D8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9D8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29D8" w:rsidRPr="00D55799" w:rsidRDefault="00F729D8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r w:rsidR="002F07CF">
              <w:rPr>
                <w:rFonts w:ascii="Times New Roman" w:hAnsi="Times New Roman" w:cs="Times New Roman"/>
                <w:sz w:val="18"/>
                <w:szCs w:val="18"/>
              </w:rPr>
              <w:t>терапевт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29D8" w:rsidRPr="00D55799" w:rsidRDefault="00F729D8" w:rsidP="00F72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ВГБОУ</w:t>
            </w:r>
            <w:r w:rsidRPr="00F729D8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ВПО</w:t>
            </w:r>
            <w:r w:rsidRPr="00F729D8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"Новгородский государственный университет имени Ярослава Мудрого"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729D8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г., «Лечебное дело», врач-лечебник</w:t>
            </w:r>
          </w:p>
          <w:p w:rsidR="00F729D8" w:rsidRPr="00D55799" w:rsidRDefault="00F729D8" w:rsidP="00611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ВГБОУ</w:t>
            </w:r>
            <w:r w:rsidRPr="00F729D8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ВПО</w:t>
            </w:r>
            <w:r w:rsidRPr="00F729D8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"Новгородский государственный университет имени Ярослава Мудрого"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11E7B" w:rsidRPr="00611E7B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г., </w:t>
            </w:r>
            <w:r w:rsidR="00611E7B">
              <w:rPr>
                <w:rFonts w:ascii="Times New Roman" w:hAnsi="Times New Roman" w:cs="Times New Roman"/>
                <w:sz w:val="18"/>
                <w:szCs w:val="18"/>
              </w:rPr>
              <w:t>интернатура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611E7B" w:rsidRPr="00611E7B"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29D8" w:rsidRPr="00D55799" w:rsidRDefault="00F729D8" w:rsidP="00F72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11E7B" w:rsidRPr="00611E7B">
              <w:rPr>
                <w:rFonts w:ascii="Times New Roman" w:hAnsi="Times New Roman" w:cs="Times New Roman"/>
                <w:sz w:val="18"/>
                <w:szCs w:val="18"/>
              </w:rPr>
              <w:t>Терапия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611E7B" w:rsidRPr="00611E7B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27.08.2024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29D8" w:rsidRPr="00D55799" w:rsidRDefault="00F729D8" w:rsidP="00F72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4E8E" w:rsidRPr="00D55799" w:rsidTr="00180FDE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Гордеев</w:t>
            </w:r>
            <w:r w:rsidR="00550022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Александрович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550022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Врач-невролог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D55799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</w:t>
            </w:r>
            <w:r w:rsidR="00550022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550022" w:rsidRPr="00D557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г., </w:t>
            </w:r>
            <w:r w:rsidR="00550022" w:rsidRPr="00D55799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врач-лечебник</w:t>
            </w:r>
          </w:p>
          <w:p w:rsidR="00974E8E" w:rsidRPr="00D55799" w:rsidRDefault="00550022" w:rsidP="00550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г., </w:t>
            </w:r>
            <w:r w:rsidR="00D55799">
              <w:rPr>
                <w:rFonts w:ascii="Times New Roman" w:hAnsi="Times New Roman" w:cs="Times New Roman"/>
                <w:sz w:val="18"/>
                <w:szCs w:val="18"/>
              </w:rPr>
              <w:t xml:space="preserve">ординатура по специальности 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550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50022" w:rsidRPr="00D55799">
              <w:rPr>
                <w:rFonts w:ascii="Times New Roman" w:hAnsi="Times New Roman" w:cs="Times New Roman"/>
                <w:sz w:val="18"/>
                <w:szCs w:val="18"/>
              </w:rPr>
              <w:t>Неврология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550022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22.08.2023</w:t>
            </w:r>
            <w:r w:rsidR="00550022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4E8E" w:rsidRPr="00D55799" w:rsidTr="00180FDE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Галимова</w:t>
            </w:r>
            <w:proofErr w:type="spellEnd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Эльвира Владимировна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C476DF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6DF">
              <w:rPr>
                <w:rFonts w:ascii="Times New Roman" w:hAnsi="Times New Roman" w:cs="Times New Roman"/>
                <w:sz w:val="18"/>
                <w:szCs w:val="18"/>
              </w:rPr>
              <w:t>Врач по медицинской профилактике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D55799" w:rsidP="00F81662">
            <w:pP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</w:t>
            </w:r>
            <w:r w:rsidR="00550022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Владивостокский государственный медицинский институт, </w:t>
            </w:r>
            <w:r w:rsidR="00550022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5F8FE"/>
              </w:rPr>
              <w:t>1994 г., «Лечебное дело», врач</w:t>
            </w:r>
          </w:p>
          <w:p w:rsidR="00550022" w:rsidRPr="00D55799" w:rsidRDefault="00550022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Владивостокский государственны</w:t>
            </w:r>
            <w:r w:rsid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й медицинский институт, 1995 г., интернатура по специальности </w:t>
            </w: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«Терапия»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Терапия от </w:t>
            </w:r>
            <w:r w:rsidR="00550022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31.01.2023</w:t>
            </w: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4E8E" w:rsidRPr="00D55799" w:rsidTr="00180FDE">
        <w:trPr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1B4B9B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Дегтярева Татьяна Николаевна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Врач-инфекционист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8A463D" w:rsidRDefault="008A463D" w:rsidP="00F81662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>Ленинградский санитарно-гигиенический медицинский институт 1983г. «Санитарно-гигиеническое дело», врач по общей гигиене, по эпидемиологии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420B95" w:rsidP="00420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«Инфекционные болезни», от 28.12.2020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701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Высшая, Специальность: «Инфекционные болезни»</w:t>
            </w:r>
          </w:p>
        </w:tc>
      </w:tr>
      <w:tr w:rsidR="00180FDE" w:rsidRPr="005C0DF8" w:rsidTr="00180FDE">
        <w:trPr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80FDE" w:rsidRPr="00B1157A" w:rsidRDefault="001B4B9B" w:rsidP="002F07C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</w:t>
            </w:r>
            <w:r w:rsidR="002F07CF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80FDE" w:rsidRPr="00B1157A" w:rsidRDefault="00180FDE" w:rsidP="00180FDE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Омарова</w:t>
            </w:r>
            <w:proofErr w:type="spellEnd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Жагбат</w:t>
            </w:r>
            <w:proofErr w:type="spellEnd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80FDE" w:rsidRPr="005C0DF8" w:rsidRDefault="00180FDE" w:rsidP="00180FDE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2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80FDE" w:rsidRDefault="00180FDE" w:rsidP="00180FDE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Высшее профессиональное образование.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Дагестанская государственная медицинская академия, 2009г. Лечебное дело, врач. </w:t>
            </w:r>
          </w:p>
          <w:p w:rsidR="00180FDE" w:rsidRPr="005C0DF8" w:rsidRDefault="00180FDE" w:rsidP="00180FDE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Высшее профессиональное образование.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Дагестанская государственная медицинская академия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, 2011 г.,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рдинатура по специальности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Офтальмология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80FDE" w:rsidRPr="005C0DF8" w:rsidRDefault="00180FDE" w:rsidP="00180FDE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Офтальмология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 от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28.12.2020</w:t>
            </w:r>
          </w:p>
        </w:tc>
        <w:tc>
          <w:tcPr>
            <w:tcW w:w="1701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80FDE" w:rsidRPr="005C0DF8" w:rsidRDefault="00180FDE" w:rsidP="00180FDE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13A8E" w:rsidRPr="00D55799" w:rsidTr="00180FDE">
        <w:trPr>
          <w:gridAfter w:val="2"/>
          <w:wAfter w:w="162" w:type="dxa"/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611E7B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07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Преображенская Александра Борисовна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 по лечебной физкультуре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5C34A6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Иркутский Государственный медицинский институт, 1985г. Лечебное дело, врач. </w:t>
            </w:r>
          </w:p>
          <w:p w:rsidR="00213A8E" w:rsidRPr="00D55799" w:rsidRDefault="005C34A6" w:rsidP="005C3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4A6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Государственное бюджетное образовательное учреждение высшего профессионального образования «Санкт-Петербургский государственный медицинский университет имени академика И.П. Павлова»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2012 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 по специальности </w:t>
            </w:r>
            <w:r w:rsidR="008C5FC4" w:rsidRPr="00D557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>Спортивная медицина и лечебная физкультура</w:t>
            </w:r>
            <w:r w:rsidR="008C5FC4" w:rsidRPr="00D557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Лечебная физкультура и спортивная медицина от </w:t>
            </w:r>
            <w:r w:rsidR="008C5FC4" w:rsidRPr="00D55799">
              <w:rPr>
                <w:rFonts w:ascii="Times New Roman" w:hAnsi="Times New Roman" w:cs="Times New Roman"/>
                <w:sz w:val="18"/>
                <w:szCs w:val="18"/>
              </w:rPr>
              <w:t>25.04.2020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141421" w:rsidP="005C3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Высшая, 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>Лечебная физкультура и спортивная медицина</w:t>
            </w:r>
          </w:p>
        </w:tc>
      </w:tr>
      <w:tr w:rsidR="00213A8E" w:rsidRPr="00D55799" w:rsidTr="00180FDE">
        <w:trPr>
          <w:gridAfter w:val="2"/>
          <w:wAfter w:w="162" w:type="dxa"/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611E7B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07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Преображенская Александра Борисовна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Врач-физиотерапевт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5C34A6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Иркутский Государственный медицинский институт, 1985г. Лечебное дело, врач. </w:t>
            </w:r>
          </w:p>
          <w:p w:rsidR="00213A8E" w:rsidRPr="00D55799" w:rsidRDefault="005C34A6" w:rsidP="005C3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4A6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рофессиональная переподготовка по специальности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>Физиотерапия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13A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Физиотерапия </w:t>
            </w:r>
            <w:r w:rsidR="008C5FC4" w:rsidRPr="00D55799">
              <w:rPr>
                <w:rFonts w:ascii="Times New Roman" w:hAnsi="Times New Roman" w:cs="Times New Roman"/>
                <w:sz w:val="18"/>
                <w:szCs w:val="18"/>
              </w:rPr>
              <w:t>от 30.12.2020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C5FC4" w:rsidRPr="00D55799" w:rsidTr="00180FDE">
        <w:trPr>
          <w:gridAfter w:val="2"/>
          <w:wAfter w:w="162" w:type="dxa"/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611E7B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07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8C5FC4" w:rsidP="008C5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Преображенская Александра Борисовна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8C5FC4" w:rsidP="008C5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 по медицинской реабилитации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5C34A6" w:rsidP="008C5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5FC4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Иркутский Государственный медицинский институт, 1985г. Лечебное дело, врач. </w:t>
            </w:r>
          </w:p>
          <w:p w:rsidR="008C5FC4" w:rsidRPr="00D55799" w:rsidRDefault="008C5FC4" w:rsidP="008C5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"Санкт-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Петербургский государственный педиатрический медицинский университет, 2022 г., </w:t>
            </w:r>
            <w:r w:rsidR="005C34A6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 по специальности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«Физическая и реабилитационная медицина»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8C5FC4" w:rsidP="008C5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и реабилитационная медицина от 25.07.2022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5FC4" w:rsidRPr="00D55799" w:rsidRDefault="008C5FC4" w:rsidP="008C5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D2372" w:rsidRPr="00C16F28" w:rsidTr="00180FDE">
        <w:trPr>
          <w:gridAfter w:val="1"/>
          <w:wAfter w:w="142" w:type="dxa"/>
          <w:trHeight w:val="1247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D2372" w:rsidRPr="00C16F28" w:rsidRDefault="00611E7B" w:rsidP="002F07C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lastRenderedPageBreak/>
              <w:t>1</w:t>
            </w:r>
            <w:r w:rsidR="002F07CF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D2372" w:rsidRPr="00C16F28" w:rsidRDefault="005D2372" w:rsidP="002D24F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16F28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Семенова Анна Юрьевна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D2372" w:rsidRPr="00C16F28" w:rsidRDefault="005D2372" w:rsidP="00180F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16F28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2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D2372" w:rsidRPr="00C16F28" w:rsidRDefault="005D2372" w:rsidP="00180F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16F28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Высшее профессиональное образование.</w:t>
            </w:r>
          </w:p>
          <w:p w:rsidR="005D2372" w:rsidRDefault="005D2372" w:rsidP="00180FDE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C16F28">
              <w:rPr>
                <w:rFonts w:ascii="Times New Roman" w:hAnsi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Государственное образовательное учреждение высшего профессионального образования "Сибирский государственный медицинский университет Федерального агентства по здравоохранению и социального развитию", 2006 г., «</w:t>
            </w:r>
            <w:r w:rsidRPr="00C16F28">
              <w:rPr>
                <w:rFonts w:ascii="Times New Roman" w:hAnsi="Times New Roman"/>
                <w:color w:val="333333"/>
                <w:spacing w:val="-2"/>
                <w:sz w:val="18"/>
                <w:szCs w:val="18"/>
              </w:rPr>
              <w:t xml:space="preserve">Медицинская биофизика», </w:t>
            </w:r>
            <w:r w:rsidRPr="00C16F28">
              <w:rPr>
                <w:rFonts w:ascii="Times New Roman" w:hAnsi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врач-биофизик</w:t>
            </w:r>
          </w:p>
          <w:p w:rsidR="005D2372" w:rsidRDefault="005D2372" w:rsidP="00180FDE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</w:p>
          <w:p w:rsidR="005D2372" w:rsidRPr="00C16F28" w:rsidRDefault="005D2372" w:rsidP="00180F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C16F28">
              <w:rPr>
                <w:rFonts w:ascii="Times New Roman" w:hAnsi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Государственное образовательное учреждение высшего профессионального образования "Сибирский государственный медицинский университет Федерального агентства по здравоохранению и социального развитию"</w:t>
            </w:r>
            <w:r>
              <w:rPr>
                <w:rFonts w:ascii="Times New Roman" w:hAnsi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, 2008 г., ординатура по специальности «Функциональная диагностика»</w:t>
            </w:r>
          </w:p>
        </w:tc>
        <w:tc>
          <w:tcPr>
            <w:tcW w:w="22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D2372" w:rsidRPr="00C16F28" w:rsidRDefault="005D2372" w:rsidP="00180F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Функциональная диагностика </w:t>
            </w:r>
            <w:r w:rsidRPr="00C16F28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31.10</w:t>
            </w:r>
            <w:r w:rsidRPr="00C16F28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.2020</w:t>
            </w:r>
          </w:p>
        </w:tc>
        <w:tc>
          <w:tcPr>
            <w:tcW w:w="1559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5D2372" w:rsidRPr="00C16F28" w:rsidRDefault="00141421" w:rsidP="00180F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Первая, функциональная диагностика</w:t>
            </w:r>
          </w:p>
        </w:tc>
      </w:tr>
      <w:tr w:rsidR="00974E8E" w:rsidRPr="00D55799" w:rsidTr="00180FDE">
        <w:trPr>
          <w:gridAfter w:val="2"/>
          <w:wAfter w:w="162" w:type="dxa"/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611E7B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07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Марина </w:t>
            </w:r>
            <w:proofErr w:type="spellStart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Арвитовна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Врач-терапевт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5C34A6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Ленинградский санитарно-  гигиенический медицинский институт, 1986г. «Лечебное дело», врач. </w:t>
            </w:r>
          </w:p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Интернатура по специальности «Терапия»</w:t>
            </w:r>
            <w:r w:rsidR="005C34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1986г.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Терапия от 28.12.2021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E63" w:rsidRPr="00D55799" w:rsidTr="004B7E63">
        <w:trPr>
          <w:gridAfter w:val="2"/>
          <w:wAfter w:w="162" w:type="dxa"/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611E7B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07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ГОУВПО "Ярославская государственная медицинская академия Федерального агентства по здравоохранению и социальному развитию"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Лечебное дело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», врач</w:t>
            </w:r>
          </w:p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ГОУВПО "Ярославская государственная медицинская академия Федерального агентства по здравоохранению и социальному развитию"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г.,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ординатура по специальности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  от </w:t>
            </w:r>
            <w:r w:rsidRPr="004B7E63">
              <w:rPr>
                <w:rFonts w:ascii="Times New Roman" w:hAnsi="Times New Roman" w:cs="Times New Roman"/>
                <w:sz w:val="18"/>
                <w:szCs w:val="18"/>
              </w:rPr>
              <w:t>28.03.2023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7E63" w:rsidRPr="00D55799" w:rsidRDefault="004B7E63" w:rsidP="004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74E8E" w:rsidRPr="00D55799" w:rsidTr="00180FDE">
        <w:trPr>
          <w:gridAfter w:val="2"/>
          <w:wAfter w:w="162" w:type="dxa"/>
          <w:trHeight w:val="28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2F07CF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Чернухин Николай Иванович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Врач-гериатр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5C34A6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4E8E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Ставропольский  Государственный  медицинский институт, 1989г., «Лечебное дело», врач </w:t>
            </w:r>
          </w:p>
          <w:p w:rsidR="00974E8E" w:rsidRPr="00D55799" w:rsidRDefault="00974E8E" w:rsidP="00F81662">
            <w:pP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Федеральное государственное </w:t>
            </w: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lastRenderedPageBreak/>
              <w:t xml:space="preserve">бюджетное образовательное учреждение высшего образования 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«Ставропольский государственный медицинский университет» МЗ РФ,</w:t>
            </w: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2017 г., </w:t>
            </w:r>
            <w:r w:rsidR="005C34A6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профессиональная переподготовка по специальности </w:t>
            </w: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«Гериатрия»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2D2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Гериатрия</w:t>
            </w:r>
            <w:r w:rsidR="002D28A5"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от 25.12.</w:t>
            </w: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74E8E" w:rsidRPr="00D55799" w:rsidRDefault="00974E8E" w:rsidP="00F8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3A8E" w:rsidRPr="00D55799" w:rsidTr="00180FDE">
        <w:trPr>
          <w:gridAfter w:val="2"/>
          <w:wAfter w:w="162" w:type="dxa"/>
          <w:trHeight w:val="317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F07CF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Шувалова Оксана Эдуардовна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Врач-невролог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F18" w:rsidRPr="00D55799" w:rsidRDefault="00213A8E" w:rsidP="00CE00A5">
            <w:pP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C34A6" w:rsidRPr="00D5579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образование.</w:t>
            </w:r>
            <w:r w:rsidR="005C3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4F18"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Федерации, 2013 г., «Педиатрия», врач</w:t>
            </w:r>
          </w:p>
          <w:p w:rsidR="00213A8E" w:rsidRPr="00D55799" w:rsidRDefault="001A4F18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Федерации, 2014 г., </w:t>
            </w:r>
            <w:r w:rsidR="005C34A6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ординатура по специальности </w:t>
            </w:r>
            <w:r w:rsidRPr="00D557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«Неврология»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1A4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Неврология, 24.11.2020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3A8E" w:rsidRPr="00D55799" w:rsidRDefault="00213A8E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7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D6F0C" w:rsidRPr="00D55799" w:rsidTr="00180FDE">
        <w:trPr>
          <w:gridAfter w:val="2"/>
          <w:wAfter w:w="162" w:type="dxa"/>
          <w:trHeight w:val="317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6F0C" w:rsidRDefault="007D6F0C" w:rsidP="002F0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6F0C" w:rsidRPr="00D55799" w:rsidRDefault="007D6F0C" w:rsidP="007D6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 Александр Анатольевич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6F0C" w:rsidRPr="00D55799" w:rsidRDefault="007D6F0C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6F0C" w:rsidRPr="00D55799" w:rsidRDefault="007D6F0C" w:rsidP="007D6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«</w:t>
            </w:r>
            <w:r w:rsidRPr="007D6F0C">
              <w:rPr>
                <w:rFonts w:ascii="Times New Roman" w:hAnsi="Times New Roman" w:cs="Times New Roman"/>
                <w:sz w:val="18"/>
                <w:szCs w:val="18"/>
              </w:rPr>
              <w:t>Петрозаводский государственный университет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2009 г., «Лечебное дело», врач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6F0C" w:rsidRPr="00D55799" w:rsidRDefault="007D6F0C" w:rsidP="001A4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диагностика, 26.03.2024</w:t>
            </w:r>
          </w:p>
        </w:tc>
        <w:tc>
          <w:tcPr>
            <w:tcW w:w="15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D6F0C" w:rsidRPr="00D55799" w:rsidRDefault="007D6F0C" w:rsidP="00CE00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116A" w:rsidRPr="00CE00A5" w:rsidRDefault="002F116A" w:rsidP="00CE00A5">
      <w:pPr>
        <w:rPr>
          <w:rFonts w:ascii="Times New Roman" w:hAnsi="Times New Roman" w:cs="Times New Roman"/>
          <w:sz w:val="20"/>
          <w:szCs w:val="20"/>
        </w:rPr>
      </w:pPr>
    </w:p>
    <w:sectPr w:rsidR="002F116A" w:rsidRPr="00CE00A5" w:rsidSect="0021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0A5"/>
    <w:rsid w:val="000F1F0B"/>
    <w:rsid w:val="00104182"/>
    <w:rsid w:val="00136B3F"/>
    <w:rsid w:val="00141421"/>
    <w:rsid w:val="001673C3"/>
    <w:rsid w:val="00180FDE"/>
    <w:rsid w:val="001A4F18"/>
    <w:rsid w:val="001B4B9B"/>
    <w:rsid w:val="00213A8E"/>
    <w:rsid w:val="00265388"/>
    <w:rsid w:val="002841BF"/>
    <w:rsid w:val="002D24F1"/>
    <w:rsid w:val="002D28A5"/>
    <w:rsid w:val="002F07CF"/>
    <w:rsid w:val="002F116A"/>
    <w:rsid w:val="00303735"/>
    <w:rsid w:val="0031534D"/>
    <w:rsid w:val="003A442F"/>
    <w:rsid w:val="003D1226"/>
    <w:rsid w:val="00420B95"/>
    <w:rsid w:val="004B7E63"/>
    <w:rsid w:val="0052563B"/>
    <w:rsid w:val="00530F93"/>
    <w:rsid w:val="00550022"/>
    <w:rsid w:val="00574E90"/>
    <w:rsid w:val="005C34A6"/>
    <w:rsid w:val="005D2372"/>
    <w:rsid w:val="00611E7B"/>
    <w:rsid w:val="00696DA4"/>
    <w:rsid w:val="006F67DB"/>
    <w:rsid w:val="0074324A"/>
    <w:rsid w:val="007D6F0C"/>
    <w:rsid w:val="00815ABD"/>
    <w:rsid w:val="008A463D"/>
    <w:rsid w:val="008C5FC4"/>
    <w:rsid w:val="00912876"/>
    <w:rsid w:val="00974E8E"/>
    <w:rsid w:val="00AB1DC6"/>
    <w:rsid w:val="00AB3DB9"/>
    <w:rsid w:val="00C0054D"/>
    <w:rsid w:val="00C476DF"/>
    <w:rsid w:val="00CE00A5"/>
    <w:rsid w:val="00D55799"/>
    <w:rsid w:val="00DD1E79"/>
    <w:rsid w:val="00E079E5"/>
    <w:rsid w:val="00E45A71"/>
    <w:rsid w:val="00EB3199"/>
    <w:rsid w:val="00EB7789"/>
    <w:rsid w:val="00F729D8"/>
    <w:rsid w:val="00F8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0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15</cp:revision>
  <dcterms:created xsi:type="dcterms:W3CDTF">2024-04-01T07:49:00Z</dcterms:created>
  <dcterms:modified xsi:type="dcterms:W3CDTF">2025-07-09T12:42:00Z</dcterms:modified>
</cp:coreProperties>
</file>